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text" w:horzAnchor="margin" w:tblpX="-431" w:tblpY="289"/>
        <w:bidiVisual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40"/>
        <w:gridCol w:w="990"/>
        <w:gridCol w:w="822"/>
        <w:gridCol w:w="508"/>
        <w:gridCol w:w="1820"/>
        <w:gridCol w:w="1620"/>
        <w:gridCol w:w="742"/>
        <w:gridCol w:w="508"/>
        <w:gridCol w:w="508"/>
      </w:tblGrid>
      <w:tr w:rsidR="002269E5" w:rsidRPr="00BC13E6" w14:paraId="332B4799" w14:textId="77777777" w:rsidTr="00776086">
        <w:trPr>
          <w:trHeight w:val="105"/>
          <w:tblHeader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D2A20" w14:textId="77777777" w:rsidR="002269E5" w:rsidRPr="004F696D" w:rsidRDefault="002269E5" w:rsidP="00776086">
            <w:pPr>
              <w:pStyle w:val="RevisionTableHeading"/>
              <w:bidi/>
              <w:rPr>
                <w:b w:val="0"/>
                <w:bCs/>
              </w:rPr>
            </w:pPr>
            <w:r w:rsidRPr="004F696D">
              <w:rPr>
                <w:b w:val="0"/>
                <w:bCs/>
                <w:rtl/>
                <w:lang w:eastAsia="ar"/>
              </w:rPr>
              <w:t>اسم المبنى:</w:t>
            </w:r>
          </w:p>
          <w:p w14:paraId="3185ECDC" w14:textId="77777777" w:rsidR="002269E5" w:rsidRPr="004F696D" w:rsidRDefault="002269E5" w:rsidP="00776086">
            <w:pPr>
              <w:pStyle w:val="RevisionTableHeading"/>
              <w:bidi/>
              <w:rPr>
                <w:b w:val="0"/>
                <w:bCs/>
                <w:color w:val="000000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8896" w14:textId="77777777" w:rsidR="002269E5" w:rsidRPr="004F696D" w:rsidRDefault="002269E5" w:rsidP="00776086">
            <w:pPr>
              <w:pStyle w:val="RevisionTableHeading"/>
              <w:bidi/>
              <w:rPr>
                <w:b w:val="0"/>
                <w:bCs/>
                <w:color w:val="000000"/>
              </w:rPr>
            </w:pPr>
            <w:r w:rsidRPr="004F696D">
              <w:rPr>
                <w:b w:val="0"/>
                <w:bCs/>
                <w:rtl/>
                <w:lang w:eastAsia="ar"/>
              </w:rPr>
              <w:t>رقم المرجع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EC70" w14:textId="77777777" w:rsidR="002269E5" w:rsidRPr="004F696D" w:rsidRDefault="002269E5" w:rsidP="00776086">
            <w:pPr>
              <w:pStyle w:val="RevisionTableHeading"/>
              <w:bidi/>
              <w:rPr>
                <w:b w:val="0"/>
                <w:bCs/>
                <w:color w:val="000000"/>
              </w:rPr>
            </w:pPr>
            <w:r w:rsidRPr="004F696D">
              <w:rPr>
                <w:b w:val="0"/>
                <w:bCs/>
                <w:rtl/>
                <w:lang w:eastAsia="ar"/>
              </w:rPr>
              <w:t>النسخة-00</w:t>
            </w:r>
            <w:r w:rsidRPr="004F696D">
              <w:rPr>
                <w:b w:val="0"/>
                <w:bCs/>
                <w:lang w:eastAsia="ar" w:bidi="en-US"/>
              </w:rPr>
              <w:t>A</w:t>
            </w:r>
          </w:p>
        </w:tc>
      </w:tr>
      <w:tr w:rsidR="002269E5" w:rsidRPr="00BC13E6" w14:paraId="29E35D00" w14:textId="77777777" w:rsidTr="00776086">
        <w:trPr>
          <w:trHeight w:val="3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E669A4A" w14:textId="77777777" w:rsidR="002269E5" w:rsidRPr="00BC13E6" w:rsidRDefault="002269E5" w:rsidP="00776086">
            <w:pPr>
              <w:pStyle w:val="TableHeading"/>
              <w:bidi/>
            </w:pPr>
            <w:r w:rsidRPr="00BC13E6">
              <w:rPr>
                <w:rtl/>
                <w:lang w:eastAsia="ar"/>
              </w:rPr>
              <w:t>الرقم</w:t>
            </w:r>
          </w:p>
        </w:tc>
        <w:tc>
          <w:tcPr>
            <w:tcW w:w="83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139DD53" w14:textId="77777777" w:rsidR="002269E5" w:rsidRPr="00BC13E6" w:rsidRDefault="002269E5" w:rsidP="00776086">
            <w:pPr>
              <w:pStyle w:val="RevH8ptcenter"/>
              <w:bidi/>
              <w:rPr>
                <w:sz w:val="20"/>
                <w:szCs w:val="20"/>
              </w:rPr>
            </w:pPr>
            <w:r w:rsidRPr="00BC13E6">
              <w:rPr>
                <w:color w:val="000000"/>
                <w:sz w:val="20"/>
                <w:szCs w:val="20"/>
                <w:rtl/>
                <w:lang w:eastAsia="ar"/>
              </w:rPr>
              <w:t xml:space="preserve">قائمة تدقيق </w:t>
            </w:r>
            <w:r>
              <w:rPr>
                <w:rFonts w:hint="cs"/>
                <w:color w:val="000000"/>
                <w:sz w:val="20"/>
                <w:szCs w:val="20"/>
                <w:rtl/>
                <w:lang w:eastAsia="ar"/>
              </w:rPr>
              <w:t xml:space="preserve">أعمال </w:t>
            </w:r>
            <w:r w:rsidRPr="00BC13E6">
              <w:rPr>
                <w:color w:val="000000"/>
                <w:sz w:val="20"/>
                <w:szCs w:val="20"/>
                <w:rtl/>
                <w:lang w:eastAsia="ar"/>
              </w:rPr>
              <w:t>الصيانة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3ECAE32" w14:textId="77777777" w:rsidR="002269E5" w:rsidRPr="00BC13E6" w:rsidRDefault="002269E5" w:rsidP="00776086">
            <w:pPr>
              <w:pStyle w:val="RevH8ptcenter"/>
              <w:bidi/>
              <w:rPr>
                <w:color w:val="000000"/>
                <w:sz w:val="20"/>
                <w:szCs w:val="20"/>
              </w:rPr>
            </w:pPr>
            <w:r w:rsidRPr="004F696D">
              <w:rPr>
                <w:sz w:val="18"/>
                <w:szCs w:val="18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269E5" w:rsidRPr="00BC13E6" w14:paraId="267BA51D" w14:textId="77777777" w:rsidTr="00776086">
        <w:trPr>
          <w:trHeight w:val="201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A29E" w14:textId="77777777" w:rsidR="002269E5" w:rsidRPr="00BC13E6" w:rsidRDefault="002269E5" w:rsidP="00776086">
            <w:pPr>
              <w:bidi/>
              <w:jc w:val="left"/>
              <w:rPr>
                <w:b/>
              </w:rPr>
            </w:pPr>
          </w:p>
        </w:tc>
        <w:tc>
          <w:tcPr>
            <w:tcW w:w="83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442A" w14:textId="77777777" w:rsidR="002269E5" w:rsidRPr="00BC13E6" w:rsidRDefault="002269E5" w:rsidP="00776086">
            <w:pPr>
              <w:pStyle w:val="RevH8ptcenter"/>
              <w:bidi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86DE503" w14:textId="77777777" w:rsidR="002269E5" w:rsidRPr="00BC13E6" w:rsidRDefault="002269E5" w:rsidP="00776086">
            <w:pPr>
              <w:pStyle w:val="RevH8ptcenter"/>
              <w:bidi/>
            </w:pPr>
            <w:r w:rsidRPr="00BC13E6">
              <w:rPr>
                <w:rtl/>
                <w:lang w:eastAsia="ar"/>
              </w:rPr>
              <w:t>لا ينطبق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AF77157" w14:textId="77777777" w:rsidR="002269E5" w:rsidRPr="00BC13E6" w:rsidRDefault="002269E5" w:rsidP="00776086">
            <w:pPr>
              <w:pStyle w:val="RevH8ptcenter"/>
              <w:bidi/>
            </w:pPr>
            <w:r w:rsidRPr="00BC13E6">
              <w:rPr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1C3FADD" w14:textId="77777777" w:rsidR="002269E5" w:rsidRPr="00BC13E6" w:rsidRDefault="002269E5" w:rsidP="00776086">
            <w:pPr>
              <w:pStyle w:val="RevH8ptcenter"/>
              <w:bidi/>
            </w:pPr>
            <w:r w:rsidRPr="00BC13E6">
              <w:rPr>
                <w:rtl/>
                <w:lang w:eastAsia="ar"/>
              </w:rPr>
              <w:t>لا</w:t>
            </w:r>
          </w:p>
        </w:tc>
      </w:tr>
      <w:tr w:rsidR="002269E5" w:rsidRPr="00BC13E6" w14:paraId="079E6A23" w14:textId="77777777" w:rsidTr="00776086">
        <w:trPr>
          <w:trHeight w:val="3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7079FF2E" w14:textId="77777777" w:rsidR="002269E5" w:rsidRPr="00BC13E6" w:rsidRDefault="002269E5" w:rsidP="00776086">
            <w:pPr>
              <w:pStyle w:val="TableText"/>
              <w:bidi/>
              <w:rPr>
                <w:b/>
              </w:rPr>
            </w:pP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33F8A04" w14:textId="77777777" w:rsidR="002269E5" w:rsidRPr="004F696D" w:rsidRDefault="002269E5" w:rsidP="00776086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</w:rPr>
            </w:pPr>
            <w:r w:rsidRPr="004F696D">
              <w:rPr>
                <w:b/>
                <w:bCs/>
                <w:rtl/>
                <w:lang w:eastAsia="ar"/>
              </w:rPr>
              <w:t>السلالم الكهربائية والممرات المتحركة</w:t>
            </w:r>
          </w:p>
        </w:tc>
      </w:tr>
      <w:tr w:rsidR="002269E5" w:rsidRPr="00BC13E6" w14:paraId="2F3F7DED" w14:textId="77777777" w:rsidTr="00776086">
        <w:trPr>
          <w:trHeight w:val="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A7A68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1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E2BE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نقاط عامة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4946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نظافة جميع المكونات وخلوها من التلوث/التآكل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3D8C964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EB2B553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8E3339B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2A273184" w14:textId="77777777" w:rsidTr="00776086">
        <w:trPr>
          <w:trHeight w:val="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EC4EA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2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1A59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أداة التحكم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C444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أمان مراوح تبريد الخزانة وخلوها من العوائق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6628D0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F3891AD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83952B8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0C4E0F12" w14:textId="77777777" w:rsidTr="00776086">
        <w:trPr>
          <w:trHeight w:val="30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3522C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3</w:t>
            </w:r>
          </w:p>
        </w:tc>
        <w:tc>
          <w:tcPr>
            <w:tcW w:w="3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24D2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ناقل الحركة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6707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الاهتزاز/الضوضاء الزائدة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D5E501C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6341079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668C4AD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507E161F" w14:textId="77777777" w:rsidTr="00776086">
        <w:trPr>
          <w:trHeight w:val="30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4E06F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3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D353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D830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تفقّد مستوى الزيت</w:t>
            </w:r>
          </w:p>
          <w:p w14:paraId="44BF9CC1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ED607F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9BAD71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559C8EE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1123C491" w14:textId="77777777" w:rsidTr="00776086">
        <w:trPr>
          <w:trHeight w:val="30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37DEE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3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BEB2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8516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ضمان التشحيم في عملية التشغيل</w:t>
            </w:r>
          </w:p>
          <w:p w14:paraId="59506F56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DCC27FB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26BE0C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555A190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296AA135" w14:textId="77777777" w:rsidTr="00776086">
        <w:trPr>
          <w:trHeight w:val="30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8AB72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4</w:t>
            </w:r>
          </w:p>
        </w:tc>
        <w:tc>
          <w:tcPr>
            <w:tcW w:w="3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F3CE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موتور القيادة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F2F0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المحامل لوجود علامات تلف (اهتزاز/ضوضاء)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D12B781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216B34B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E91F83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323525CA" w14:textId="77777777" w:rsidTr="00776086">
        <w:trPr>
          <w:trHeight w:val="30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74611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3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F5E1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B4BF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 xml:space="preserve">ضمان </w:t>
            </w:r>
            <w:r>
              <w:rPr>
                <w:rFonts w:hint="cs"/>
                <w:rtl/>
                <w:lang w:eastAsia="ar"/>
              </w:rPr>
              <w:t xml:space="preserve">تطبيق </w:t>
            </w:r>
            <w:r w:rsidRPr="00BC13E6">
              <w:rPr>
                <w:rtl/>
                <w:lang w:eastAsia="ar"/>
              </w:rPr>
              <w:t>إجراء</w:t>
            </w:r>
            <w:r>
              <w:rPr>
                <w:rFonts w:hint="cs"/>
                <w:rtl/>
                <w:lang w:eastAsia="ar"/>
              </w:rPr>
              <w:t>ات</w:t>
            </w:r>
            <w:r w:rsidRPr="00BC13E6">
              <w:rPr>
                <w:rtl/>
                <w:lang w:eastAsia="ar"/>
              </w:rPr>
              <w:t xml:space="preserve"> التشحيم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D2CE78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8478539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CE94F5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3D510175" w14:textId="77777777" w:rsidTr="00776086">
        <w:trPr>
          <w:trHeight w:val="30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7855C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5</w:t>
            </w:r>
          </w:p>
        </w:tc>
        <w:tc>
          <w:tcPr>
            <w:tcW w:w="3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DF22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المكابح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E47B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تشغيل نظام المكابح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712751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AFDFFCD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4B5036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5A41A330" w14:textId="77777777" w:rsidTr="00776086">
        <w:trPr>
          <w:trHeight w:val="30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1B72C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3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12BD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AAE4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التلف أو العيب غير المبرر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82C9238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F23A52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7B4482B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5AF1581A" w14:textId="77777777" w:rsidTr="00776086">
        <w:trPr>
          <w:trHeight w:val="30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E5529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3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CEE0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3E12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تأكد من التشغيل بشكل صحيح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D2FF215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366FCA7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F75128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7306CE20" w14:textId="77777777" w:rsidTr="00776086">
        <w:trPr>
          <w:trHeight w:val="30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DBEED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6</w:t>
            </w:r>
          </w:p>
        </w:tc>
        <w:tc>
          <w:tcPr>
            <w:tcW w:w="3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7000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جهاز الفرامل المساعدة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8B09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تشغيل نظام المكابح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F5CCB6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DBB1FEF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EC4E80B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441ADF50" w14:textId="77777777" w:rsidTr="00776086">
        <w:trPr>
          <w:trHeight w:val="30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EA38C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3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30DE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638E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التلف الزائد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2580D30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FEB2AB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1927DC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25969FA0" w14:textId="77777777" w:rsidTr="00776086">
        <w:trPr>
          <w:trHeight w:val="30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5E956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7</w:t>
            </w:r>
          </w:p>
        </w:tc>
        <w:tc>
          <w:tcPr>
            <w:tcW w:w="3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69F3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ناقل حركة وسيط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63B9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التلف أو العيب غير المبرر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047EE2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684734C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482A97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5D68BC1E" w14:textId="77777777" w:rsidTr="00776086">
        <w:trPr>
          <w:trHeight w:val="30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67C85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3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B80F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E4B3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الاهتزاز/الضوضاء الزائدة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3A8B48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8FE2459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8C51FFC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71EC9DA2" w14:textId="77777777" w:rsidTr="00776086">
        <w:trPr>
          <w:trHeight w:val="43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5C63C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8</w:t>
            </w:r>
          </w:p>
        </w:tc>
        <w:tc>
          <w:tcPr>
            <w:tcW w:w="3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9E85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سلسلة القياد الأساسية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5364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التلف الزائد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30425EE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12FE604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97F707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7216E249" w14:textId="77777777" w:rsidTr="00776086">
        <w:trPr>
          <w:trHeight w:val="4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844BE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3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EE49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4860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ضمان التشحيم في عملية التشغيل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486D42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94436A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4EAE317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4AA48C2E" w14:textId="77777777" w:rsidTr="00776086">
        <w:trPr>
          <w:trHeight w:val="43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41150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9</w:t>
            </w:r>
          </w:p>
        </w:tc>
        <w:tc>
          <w:tcPr>
            <w:tcW w:w="3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2193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سير الألواح/الناقل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D374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الضغط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51D4D1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E5E414C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0FBE59D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49D2AE5E" w14:textId="77777777" w:rsidTr="00776086">
        <w:trPr>
          <w:trHeight w:val="4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299E1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3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060E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4591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التلف الزائد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A09687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ABBA47D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A23B88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37C93CA7" w14:textId="77777777" w:rsidTr="00776086">
        <w:trPr>
          <w:trHeight w:val="4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81D99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3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3B11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D5C4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ضمان التشحيم في عملية التشغيل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A578AD4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75E3EC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B5A6B5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4DE0BFFE" w14:textId="77777777" w:rsidTr="00776086">
        <w:trPr>
          <w:trHeight w:val="43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8B6C6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10</w:t>
            </w:r>
          </w:p>
        </w:tc>
        <w:tc>
          <w:tcPr>
            <w:tcW w:w="3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972E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الحزام/الناقل الكهربائي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A3F6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التلف الزائد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BB15EB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44B475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CBCF69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460D5F4E" w14:textId="77777777" w:rsidTr="00776086">
        <w:trPr>
          <w:trHeight w:val="4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24CBD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3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C3DB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7030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الضغط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D0D427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67B988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455651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3CC404FE" w14:textId="77777777" w:rsidTr="00776086">
        <w:trPr>
          <w:trHeight w:val="43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E132C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11</w:t>
            </w:r>
          </w:p>
        </w:tc>
        <w:tc>
          <w:tcPr>
            <w:tcW w:w="3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3EAC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حزام القيادة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3575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التلف الزائد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AEB5B4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37D78F6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961C2E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27B3DC8F" w14:textId="77777777" w:rsidTr="00776086">
        <w:trPr>
          <w:trHeight w:val="4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04B61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3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B089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71FA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الضغط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16678D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E8F5D12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F25500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597C718A" w14:textId="77777777" w:rsidTr="00776086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121A8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12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FD5B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مسافات الأمان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3EEF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مسافات أمان الحواف وجوانب الناقل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A33D79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7A4550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C1FFBB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34B30F3A" w14:textId="77777777" w:rsidTr="00776086">
        <w:trPr>
          <w:trHeight w:val="43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C9559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13</w:t>
            </w:r>
          </w:p>
        </w:tc>
        <w:tc>
          <w:tcPr>
            <w:tcW w:w="3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457B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ألواح التمشيط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6AD4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التحقق من التشغيل ومسافات الأمان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D73D7B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25E51E7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778E9EE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6A4A0ED8" w14:textId="77777777" w:rsidTr="00776086">
        <w:trPr>
          <w:trHeight w:val="4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BEDA6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3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E161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2B8C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عناصر التمشيط المعطلة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B23D27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DE0C9D9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AC767A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058F3CB4" w14:textId="77777777" w:rsidTr="00776086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85D38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14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04A3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الدرابزين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AC25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التشغيل وعدم وجود ضوضاء/اهتزاز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93D37F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F2570A1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A5E7A86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1EFA103D" w14:textId="77777777" w:rsidTr="00776086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86695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15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4DE0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نظام التتبع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6BDC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التلف الزائد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529676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6307E7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331D5C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5258B208" w14:textId="77777777" w:rsidTr="00776086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DC860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16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1160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أجهزة السلامة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4526" w14:textId="77777777" w:rsidR="002269E5" w:rsidRPr="00BC13E6" w:rsidRDefault="002269E5" w:rsidP="00776086">
            <w:pPr>
              <w:pStyle w:val="TT9pt"/>
              <w:bidi/>
            </w:pPr>
            <w:r>
              <w:rPr>
                <w:rFonts w:hint="cs"/>
                <w:rtl/>
                <w:lang w:eastAsia="ar"/>
              </w:rPr>
              <w:t>ال</w:t>
            </w:r>
            <w:r w:rsidRPr="00BC13E6">
              <w:rPr>
                <w:rtl/>
                <w:lang w:eastAsia="ar"/>
              </w:rPr>
              <w:t xml:space="preserve">تحقق </w:t>
            </w:r>
            <w:r>
              <w:rPr>
                <w:rFonts w:hint="cs"/>
                <w:rtl/>
                <w:lang w:eastAsia="ar"/>
              </w:rPr>
              <w:t>الوظيفي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549A243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E2CDEB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C02613A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28883CFA" w14:textId="77777777" w:rsidTr="00776086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2AD15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17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BFBD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أجهزة العاكس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AFF2" w14:textId="77777777" w:rsidR="002269E5" w:rsidRPr="00BC13E6" w:rsidRDefault="002269E5" w:rsidP="00776086">
            <w:pPr>
              <w:pStyle w:val="TT9pt"/>
              <w:bidi/>
            </w:pPr>
            <w:r>
              <w:rPr>
                <w:rFonts w:hint="cs"/>
                <w:rtl/>
                <w:lang w:eastAsia="ar"/>
              </w:rPr>
              <w:t>ال</w:t>
            </w:r>
            <w:r w:rsidRPr="00BC13E6">
              <w:rPr>
                <w:rtl/>
                <w:lang w:eastAsia="ar"/>
              </w:rPr>
              <w:t xml:space="preserve">تحقق </w:t>
            </w:r>
            <w:r>
              <w:rPr>
                <w:rFonts w:hint="cs"/>
                <w:rtl/>
                <w:lang w:eastAsia="ar"/>
              </w:rPr>
              <w:t>الوظيفي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D689B2C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15D308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D4DB0E5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4C2EDB3A" w14:textId="77777777" w:rsidTr="00776086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7F8FF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18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0EA1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الإنارة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EE9B" w14:textId="77777777" w:rsidR="002269E5" w:rsidRPr="00BC13E6" w:rsidRDefault="002269E5" w:rsidP="00776086">
            <w:pPr>
              <w:pStyle w:val="TT9pt"/>
              <w:bidi/>
            </w:pPr>
            <w:r w:rsidRPr="00202E5E">
              <w:rPr>
                <w:rFonts w:hint="cs"/>
                <w:rtl/>
                <w:lang w:eastAsia="ar"/>
              </w:rPr>
              <w:t>ال</w:t>
            </w:r>
            <w:r w:rsidRPr="00202E5E">
              <w:rPr>
                <w:rtl/>
                <w:lang w:eastAsia="ar"/>
              </w:rPr>
              <w:t xml:space="preserve">تحقق </w:t>
            </w:r>
            <w:r w:rsidRPr="00202E5E">
              <w:rPr>
                <w:rFonts w:hint="cs"/>
                <w:rtl/>
                <w:lang w:eastAsia="ar"/>
              </w:rPr>
              <w:t>الوظيفي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9EFB262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B9B4007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DF431FE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09ABCB15" w14:textId="77777777" w:rsidTr="00776086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D26F3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19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FAD0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الشاشة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E2CA" w14:textId="77777777" w:rsidR="002269E5" w:rsidRPr="00BC13E6" w:rsidRDefault="002269E5" w:rsidP="00776086">
            <w:pPr>
              <w:pStyle w:val="TT9pt"/>
              <w:bidi/>
            </w:pPr>
            <w:r w:rsidRPr="00202E5E">
              <w:rPr>
                <w:rFonts w:hint="cs"/>
                <w:rtl/>
                <w:lang w:eastAsia="ar"/>
              </w:rPr>
              <w:t>ال</w:t>
            </w:r>
            <w:r w:rsidRPr="00202E5E">
              <w:rPr>
                <w:rtl/>
                <w:lang w:eastAsia="ar"/>
              </w:rPr>
              <w:t xml:space="preserve">تحقق </w:t>
            </w:r>
            <w:r w:rsidRPr="00202E5E">
              <w:rPr>
                <w:rFonts w:hint="cs"/>
                <w:rtl/>
                <w:lang w:eastAsia="ar"/>
              </w:rPr>
              <w:t>الوظيفي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664882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F876FF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2F9F153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3AA4CB78" w14:textId="77777777" w:rsidTr="00776086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A9483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lastRenderedPageBreak/>
              <w:t>20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1BB1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العلامات/الرسوم التوضيحية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0E52" w14:textId="77777777" w:rsidR="002269E5" w:rsidRPr="00BC13E6" w:rsidRDefault="002269E5" w:rsidP="00776086">
            <w:pPr>
              <w:pStyle w:val="TT9pt"/>
              <w:bidi/>
            </w:pPr>
            <w:r w:rsidRPr="00202E5E">
              <w:rPr>
                <w:rFonts w:hint="cs"/>
                <w:rtl/>
                <w:lang w:eastAsia="ar"/>
              </w:rPr>
              <w:t>ال</w:t>
            </w:r>
            <w:r w:rsidRPr="00202E5E">
              <w:rPr>
                <w:rtl/>
                <w:lang w:eastAsia="ar"/>
              </w:rPr>
              <w:t xml:space="preserve">تحقق </w:t>
            </w:r>
            <w:r w:rsidRPr="00202E5E">
              <w:rPr>
                <w:rFonts w:hint="cs"/>
                <w:rtl/>
                <w:lang w:eastAsia="ar"/>
              </w:rPr>
              <w:t>الوظيفي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F94265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A74F808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45C0E7D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6E9F6E96" w14:textId="77777777" w:rsidTr="00776086">
        <w:trPr>
          <w:trHeight w:val="43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E904F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21</w:t>
            </w:r>
          </w:p>
        </w:tc>
        <w:tc>
          <w:tcPr>
            <w:tcW w:w="3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1F1C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الدرابزين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4B0A" w14:textId="77777777" w:rsidR="002269E5" w:rsidRPr="00BC13E6" w:rsidRDefault="002269E5" w:rsidP="00776086">
            <w:pPr>
              <w:pStyle w:val="TT9pt"/>
              <w:bidi/>
            </w:pPr>
            <w:r w:rsidRPr="00202E5E">
              <w:rPr>
                <w:rFonts w:hint="cs"/>
                <w:rtl/>
                <w:lang w:eastAsia="ar"/>
              </w:rPr>
              <w:t>ال</w:t>
            </w:r>
            <w:r w:rsidRPr="00202E5E">
              <w:rPr>
                <w:rtl/>
                <w:lang w:eastAsia="ar"/>
              </w:rPr>
              <w:t xml:space="preserve">تحقق </w:t>
            </w:r>
            <w:r w:rsidRPr="00202E5E">
              <w:rPr>
                <w:rFonts w:hint="cs"/>
                <w:rtl/>
                <w:lang w:eastAsia="ar"/>
              </w:rPr>
              <w:t>الوظيفي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D49E9D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D5E106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62683E9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47E24C3F" w14:textId="77777777" w:rsidTr="00776086">
        <w:trPr>
          <w:trHeight w:val="4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274BD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3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676D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A8AB" w14:textId="77777777" w:rsidR="002269E5" w:rsidRPr="00BC13E6" w:rsidRDefault="002269E5" w:rsidP="00776086">
            <w:pPr>
              <w:pStyle w:val="TT9pt"/>
              <w:bidi/>
            </w:pPr>
            <w:r w:rsidRPr="00202E5E">
              <w:rPr>
                <w:rFonts w:hint="cs"/>
                <w:rtl/>
                <w:lang w:eastAsia="ar"/>
              </w:rPr>
              <w:t>ال</w:t>
            </w:r>
            <w:r w:rsidRPr="00202E5E">
              <w:rPr>
                <w:rtl/>
                <w:lang w:eastAsia="ar"/>
              </w:rPr>
              <w:t xml:space="preserve">تحقق </w:t>
            </w:r>
            <w:r w:rsidRPr="00202E5E">
              <w:rPr>
                <w:rFonts w:hint="cs"/>
                <w:rtl/>
                <w:lang w:eastAsia="ar"/>
              </w:rPr>
              <w:t>الوظيفي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43CB3C9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7CA160B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EBC4650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3FA4602D" w14:textId="77777777" w:rsidTr="00776086">
        <w:trPr>
          <w:trHeight w:val="4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3D6FD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3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9A66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29DF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حالة الألواح/الزجاج غير المكسور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F0642BB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E3AB6EE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D88AEBD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75EEB128" w14:textId="77777777" w:rsidTr="00776086">
        <w:trPr>
          <w:trHeight w:val="4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A7E2F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3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90C3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71D0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أمان جميع التركيبات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B024C1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F7F0B68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7E56208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2C61F35E" w14:textId="77777777" w:rsidTr="00776086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F4D15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22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FAB8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حواجز الحماية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2163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تحقق من مكانها وتأمينها لمنع العربات/عربات الأطفال وما إلى ذلك من الدخول (عند تركيبها)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43CA3D1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653C06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BCADBC" w14:textId="77777777" w:rsidR="002269E5" w:rsidRPr="00BC13E6" w:rsidRDefault="002269E5" w:rsidP="00776086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BC13E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E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5319C">
              <w:rPr>
                <w:rFonts w:cs="Arial"/>
                <w:color w:val="000000"/>
                <w:rtl/>
                <w:lang w:eastAsia="ar"/>
              </w:rPr>
            </w:r>
            <w:r w:rsidR="006531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BC13E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269E5" w:rsidRPr="00BC13E6" w14:paraId="3C79CD26" w14:textId="77777777" w:rsidTr="00776086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noWrap/>
            <w:vAlign w:val="center"/>
            <w:hideMark/>
          </w:tcPr>
          <w:p w14:paraId="44C23078" w14:textId="77777777" w:rsidR="002269E5" w:rsidRPr="00BC13E6" w:rsidRDefault="002269E5" w:rsidP="00776086">
            <w:pPr>
              <w:pStyle w:val="THWhite"/>
              <w:bidi/>
            </w:pPr>
            <w:r w:rsidRPr="00BC13E6">
              <w:rPr>
                <w:rtl/>
                <w:lang w:eastAsia="ar"/>
              </w:rPr>
              <w:t>الرقم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  <w:hideMark/>
          </w:tcPr>
          <w:p w14:paraId="68CA44D5" w14:textId="77777777" w:rsidR="002269E5" w:rsidRPr="00BC13E6" w:rsidRDefault="002269E5" w:rsidP="00776086">
            <w:pPr>
              <w:pStyle w:val="THWhite"/>
              <w:bidi/>
            </w:pPr>
            <w:r w:rsidRPr="00BC13E6">
              <w:rPr>
                <w:rtl/>
                <w:lang w:eastAsia="ar"/>
              </w:rPr>
              <w:t>ملاحظات المُراجع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</w:tcPr>
          <w:p w14:paraId="32BF8608" w14:textId="77777777" w:rsidR="002269E5" w:rsidRPr="00BC13E6" w:rsidRDefault="002269E5" w:rsidP="00776086">
            <w:pPr>
              <w:pStyle w:val="THWhite"/>
              <w:bidi/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  <w:hideMark/>
          </w:tcPr>
          <w:p w14:paraId="7885B4E6" w14:textId="77777777" w:rsidR="002269E5" w:rsidRPr="00BC13E6" w:rsidRDefault="002269E5" w:rsidP="00776086">
            <w:pPr>
              <w:pStyle w:val="THWhite"/>
              <w:bidi/>
            </w:pPr>
            <w:r w:rsidRPr="00BC13E6">
              <w:rPr>
                <w:rtl/>
                <w:lang w:eastAsia="ar"/>
              </w:rPr>
              <w:t>القرار</w:t>
            </w:r>
          </w:p>
        </w:tc>
      </w:tr>
      <w:tr w:rsidR="002269E5" w:rsidRPr="00BC13E6" w14:paraId="1942C013" w14:textId="77777777" w:rsidTr="00776086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FEC5E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A985" w14:textId="77777777" w:rsidR="002269E5" w:rsidRPr="00BC13E6" w:rsidRDefault="002269E5" w:rsidP="00776086">
            <w:pPr>
              <w:pStyle w:val="TT9pt"/>
              <w:bidi/>
            </w:pPr>
          </w:p>
          <w:p w14:paraId="6E02FED9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B921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E8D9" w14:textId="77777777" w:rsidR="002269E5" w:rsidRPr="00BC13E6" w:rsidRDefault="002269E5" w:rsidP="00776086">
            <w:pPr>
              <w:pStyle w:val="TT9pt"/>
              <w:bidi/>
            </w:pPr>
          </w:p>
        </w:tc>
      </w:tr>
      <w:tr w:rsidR="002269E5" w:rsidRPr="00BC13E6" w14:paraId="6E978367" w14:textId="77777777" w:rsidTr="00776086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F5A51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9EDC" w14:textId="77777777" w:rsidR="002269E5" w:rsidRPr="00BC13E6" w:rsidRDefault="002269E5" w:rsidP="00776086">
            <w:pPr>
              <w:pStyle w:val="TT9pt"/>
              <w:bidi/>
            </w:pPr>
          </w:p>
          <w:p w14:paraId="348311B3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C736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2B87" w14:textId="77777777" w:rsidR="002269E5" w:rsidRPr="00BC13E6" w:rsidRDefault="002269E5" w:rsidP="00776086">
            <w:pPr>
              <w:pStyle w:val="TT9pt"/>
              <w:bidi/>
            </w:pPr>
          </w:p>
        </w:tc>
      </w:tr>
      <w:tr w:rsidR="002269E5" w:rsidRPr="00BC13E6" w14:paraId="3E94325B" w14:textId="77777777" w:rsidTr="00776086">
        <w:trPr>
          <w:trHeight w:val="105"/>
        </w:trPr>
        <w:tc>
          <w:tcPr>
            <w:tcW w:w="4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8EA72" w14:textId="77777777" w:rsidR="002269E5" w:rsidRPr="00BC13E6" w:rsidRDefault="002269E5" w:rsidP="00776086">
            <w:pPr>
              <w:pStyle w:val="TT9pt"/>
              <w:bidi/>
            </w:pPr>
            <w:r w:rsidRPr="00BC13E6">
              <w:rPr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0423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7BB3" w14:textId="77777777" w:rsidR="002269E5" w:rsidRPr="00BC13E6" w:rsidRDefault="002269E5" w:rsidP="00776086">
            <w:pPr>
              <w:pStyle w:val="TT9pt"/>
              <w:bidi/>
            </w:pPr>
            <w:r w:rsidRPr="00981699">
              <w:rPr>
                <w:b/>
                <w:bCs/>
                <w:rtl/>
                <w:lang w:eastAsia="ar"/>
              </w:rPr>
              <w:t>المراجع</w:t>
            </w:r>
            <w:r w:rsidRPr="00BC13E6">
              <w:rPr>
                <w:rtl/>
                <w:lang w:eastAsia="ar"/>
              </w:rPr>
              <w:t>/ التوقيع والتاريخ:</w:t>
            </w:r>
          </w:p>
        </w:tc>
      </w:tr>
      <w:tr w:rsidR="002269E5" w:rsidRPr="00BC13E6" w14:paraId="134CDF40" w14:textId="77777777" w:rsidTr="00776086">
        <w:trPr>
          <w:trHeight w:val="46"/>
        </w:trPr>
        <w:tc>
          <w:tcPr>
            <w:tcW w:w="4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CACF7" w14:textId="77777777" w:rsidR="002269E5" w:rsidRPr="00BC13E6" w:rsidRDefault="002269E5" w:rsidP="00776086">
            <w:pPr>
              <w:pStyle w:val="TT9pt"/>
              <w:bidi/>
            </w:pPr>
          </w:p>
          <w:p w14:paraId="3C646CC0" w14:textId="77777777" w:rsidR="002269E5" w:rsidRPr="00BC13E6" w:rsidRDefault="002269E5" w:rsidP="00776086">
            <w:pPr>
              <w:pStyle w:val="TT9pt"/>
              <w:bidi/>
            </w:pPr>
          </w:p>
          <w:p w14:paraId="73ACE69A" w14:textId="77777777" w:rsidR="002269E5" w:rsidRPr="00BC13E6" w:rsidRDefault="002269E5" w:rsidP="00776086">
            <w:pPr>
              <w:pStyle w:val="TT9pt"/>
              <w:bidi/>
            </w:pPr>
          </w:p>
          <w:p w14:paraId="4B178E84" w14:textId="77777777" w:rsidR="002269E5" w:rsidRPr="00BC13E6" w:rsidRDefault="002269E5" w:rsidP="00776086">
            <w:pPr>
              <w:pStyle w:val="TT9pt"/>
              <w:bidi/>
            </w:pPr>
          </w:p>
          <w:p w14:paraId="61C33F6F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6B3B" w14:textId="77777777" w:rsidR="002269E5" w:rsidRPr="00BC13E6" w:rsidRDefault="002269E5" w:rsidP="00776086">
            <w:pPr>
              <w:pStyle w:val="TT9pt"/>
              <w:bidi/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6B1C" w14:textId="77777777" w:rsidR="002269E5" w:rsidRPr="00BC13E6" w:rsidRDefault="002269E5" w:rsidP="00776086">
            <w:pPr>
              <w:pStyle w:val="TT9pt"/>
              <w:bidi/>
            </w:pPr>
          </w:p>
        </w:tc>
      </w:tr>
    </w:tbl>
    <w:p w14:paraId="3BF07632" w14:textId="05C97FCF" w:rsidR="00D9452E" w:rsidRPr="00563595" w:rsidRDefault="00D9452E" w:rsidP="009D246E">
      <w:pPr>
        <w:bidi/>
      </w:pPr>
    </w:p>
    <w:sectPr w:rsidR="00D9452E" w:rsidRPr="00563595" w:rsidSect="00460D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F1B26" w14:textId="77777777" w:rsidR="0065319C" w:rsidRDefault="0065319C">
      <w:r>
        <w:separator/>
      </w:r>
    </w:p>
    <w:p w14:paraId="3CF1583F" w14:textId="77777777" w:rsidR="0065319C" w:rsidRDefault="0065319C"/>
  </w:endnote>
  <w:endnote w:type="continuationSeparator" w:id="0">
    <w:p w14:paraId="708E4CEC" w14:textId="77777777" w:rsidR="0065319C" w:rsidRDefault="0065319C">
      <w:r>
        <w:continuationSeparator/>
      </w:r>
    </w:p>
    <w:p w14:paraId="1E29E256" w14:textId="77777777" w:rsidR="0065319C" w:rsidRDefault="006531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6C54C" w14:textId="77777777" w:rsidR="005627A3" w:rsidRDefault="005627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E2210" w14:textId="4729C8A4" w:rsidR="009210BF" w:rsidRDefault="0065319C" w:rsidP="0041268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22384173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1A055B">
          <w:rPr>
            <w:sz w:val="16"/>
            <w:szCs w:val="16"/>
            <w:lang w:val="en-AU"/>
          </w:rPr>
          <w:t>EOM-ZM0-TP-000198</w:t>
        </w:r>
        <w:r w:rsidR="005627A3">
          <w:rPr>
            <w:sz w:val="16"/>
            <w:szCs w:val="16"/>
            <w:lang w:val="en-AU"/>
          </w:rPr>
          <w:t>-AR</w:t>
        </w:r>
        <w:r w:rsidR="001A055B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427187278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383CD0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383CD0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B9408" w14:textId="77777777" w:rsidR="005627A3" w:rsidRDefault="00562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80546" w14:textId="77777777" w:rsidR="0065319C" w:rsidRDefault="0065319C">
      <w:r>
        <w:separator/>
      </w:r>
    </w:p>
    <w:p w14:paraId="7EBF42F1" w14:textId="77777777" w:rsidR="0065319C" w:rsidRDefault="0065319C"/>
  </w:footnote>
  <w:footnote w:type="continuationSeparator" w:id="0">
    <w:p w14:paraId="390F3D12" w14:textId="77777777" w:rsidR="0065319C" w:rsidRDefault="0065319C">
      <w:r>
        <w:continuationSeparator/>
      </w:r>
    </w:p>
    <w:p w14:paraId="18A6BEE6" w14:textId="77777777" w:rsidR="0065319C" w:rsidRDefault="006531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B741A" w14:textId="77777777" w:rsidR="005627A3" w:rsidRDefault="005627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1A055B" w14:paraId="55B15A60" w14:textId="77777777" w:rsidTr="001A055B">
      <w:trPr>
        <w:trHeight w:val="571"/>
      </w:trPr>
      <w:tc>
        <w:tcPr>
          <w:tcW w:w="6845" w:type="dxa"/>
          <w:vAlign w:val="center"/>
        </w:tcPr>
        <w:p w14:paraId="361EC67C" w14:textId="120EAE28" w:rsidR="001A055B" w:rsidRPr="006A25F8" w:rsidRDefault="002269E5" w:rsidP="00383CD0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bookmarkStart w:id="0" w:name="_GoBack"/>
          <w:r w:rsidRPr="00C12475">
            <w:rPr>
              <w:rFonts w:hint="cs"/>
              <w:b w:val="0"/>
              <w:bCs/>
              <w:sz w:val="22"/>
              <w:szCs w:val="22"/>
              <w:rtl/>
              <w:lang w:eastAsia="ar"/>
            </w:rPr>
            <w:t>قائمة تدقيق أعمال صيانة</w:t>
          </w:r>
          <w:r w:rsidRPr="009979AB">
            <w:rPr>
              <w:rFonts w:hint="cs"/>
              <w:b w:val="0"/>
              <w:bCs/>
              <w:sz w:val="22"/>
              <w:szCs w:val="22"/>
              <w:rtl/>
              <w:lang w:eastAsia="ar"/>
            </w:rPr>
            <w:t xml:space="preserve"> </w:t>
          </w:r>
          <w:r w:rsidRPr="009979AB">
            <w:rPr>
              <w:rFonts w:hint="cs"/>
              <w:b w:val="0"/>
              <w:bCs/>
              <w:sz w:val="26"/>
              <w:szCs w:val="22"/>
              <w:rtl/>
              <w:lang w:eastAsia="ar"/>
            </w:rPr>
            <w:t>ا</w:t>
          </w:r>
          <w:r w:rsidRPr="009979AB">
            <w:rPr>
              <w:b w:val="0"/>
              <w:bCs/>
              <w:sz w:val="26"/>
              <w:szCs w:val="22"/>
              <w:rtl/>
              <w:lang w:eastAsia="ar"/>
            </w:rPr>
            <w:t>لسلالم الكهربائية والممرات المتحركة</w:t>
          </w:r>
          <w:bookmarkEnd w:id="0"/>
        </w:p>
      </w:tc>
    </w:tr>
  </w:tbl>
  <w:p w14:paraId="0FE4F66F" w14:textId="2A6A736B" w:rsidR="009210BF" w:rsidRPr="00AC1B11" w:rsidRDefault="005627A3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50DA964E" wp14:editId="424478F4">
          <wp:simplePos x="0" y="0"/>
          <wp:positionH relativeFrom="column">
            <wp:posOffset>-474980</wp:posOffset>
          </wp:positionH>
          <wp:positionV relativeFrom="paragraph">
            <wp:posOffset>-521335</wp:posOffset>
          </wp:positionV>
          <wp:extent cx="547370" cy="610235"/>
          <wp:effectExtent l="0" t="0" r="0" b="0"/>
          <wp:wrapNone/>
          <wp:docPr id="8" name="Picture 8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6F71B" w14:textId="77777777" w:rsidR="005627A3" w:rsidRDefault="00562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055B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9E5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3CD0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27A3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2B7A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C18"/>
    <w:rsid w:val="0065243B"/>
    <w:rsid w:val="0065277E"/>
    <w:rsid w:val="00652C69"/>
    <w:rsid w:val="0065319C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50C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620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46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0AB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1E4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452E"/>
    <w:rsid w:val="00D952BF"/>
    <w:rsid w:val="00D95D83"/>
    <w:rsid w:val="00D97065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EA6D4652-28E3-488D-9B30-F5790170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33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3954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EOM-ZM0-TP-000198-AR Rev 000</dc:subject>
  <dc:creator>Rivamonte, Leonnito (RMP)</dc:creator>
  <cp:keywords>ᅟ</cp:keywords>
  <cp:lastModifiedBy>حامد الغامدي Hamed Alghamdi</cp:lastModifiedBy>
  <cp:revision>55</cp:revision>
  <cp:lastPrinted>2017-10-17T10:11:00Z</cp:lastPrinted>
  <dcterms:created xsi:type="dcterms:W3CDTF">2019-12-16T06:44:00Z</dcterms:created>
  <dcterms:modified xsi:type="dcterms:W3CDTF">2022-01-20T09:38:00Z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